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4A" w:rsidRPr="00710F39" w:rsidRDefault="0020404A" w:rsidP="00710F39">
      <w:pPr>
        <w:spacing w:after="0"/>
        <w:rPr>
          <w:rFonts w:ascii="Bookman Old Style" w:hAnsi="Bookman Old Style"/>
          <w:sz w:val="24"/>
          <w:szCs w:val="28"/>
        </w:rPr>
      </w:pPr>
      <w:bookmarkStart w:id="0" w:name="_GoBack"/>
      <w:bookmarkEnd w:id="0"/>
      <w:r w:rsidRPr="00710F39">
        <w:rPr>
          <w:rFonts w:ascii="Bookman Old Style" w:hAnsi="Bookman Old Style"/>
          <w:noProof/>
          <w:sz w:val="24"/>
          <w:szCs w:val="28"/>
          <w:lang w:eastAsia="pt-PT"/>
        </w:rPr>
        <w:drawing>
          <wp:anchor distT="0" distB="0" distL="114300" distR="114300" simplePos="0" relativeHeight="251659264" behindDoc="0" locked="0" layoutInCell="1" allowOverlap="1" wp14:anchorId="3E57CFB0" wp14:editId="49C7783E">
            <wp:simplePos x="0" y="0"/>
            <wp:positionH relativeFrom="column">
              <wp:posOffset>2381830</wp:posOffset>
            </wp:positionH>
            <wp:positionV relativeFrom="paragraph">
              <wp:posOffset>-1440291</wp:posOffset>
            </wp:positionV>
            <wp:extent cx="784032" cy="723569"/>
            <wp:effectExtent l="19050" t="0" r="0" b="0"/>
            <wp:wrapNone/>
            <wp:docPr id="1" name="Imagem 1" descr="insignia nacional constituiçã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nsignia nacional constituiçã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723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404A" w:rsidRPr="00710F39" w:rsidRDefault="0020404A" w:rsidP="00710F39">
      <w:pPr>
        <w:spacing w:after="0"/>
        <w:jc w:val="center"/>
        <w:rPr>
          <w:rFonts w:ascii="Bookman Old Style" w:hAnsi="Bookman Old Style"/>
          <w:sz w:val="24"/>
          <w:szCs w:val="28"/>
        </w:rPr>
      </w:pPr>
      <w:r w:rsidRPr="00710F39">
        <w:rPr>
          <w:rFonts w:ascii="Bookman Old Style" w:eastAsia="Times New Roman" w:hAnsi="Bookman Old Style"/>
          <w:b/>
          <w:bCs/>
          <w:sz w:val="24"/>
          <w:szCs w:val="28"/>
        </w:rPr>
        <w:t>NOTA DE IMPRENSA</w:t>
      </w:r>
    </w:p>
    <w:p w:rsidR="00710F39" w:rsidRDefault="00710F39" w:rsidP="00710F39">
      <w:pPr>
        <w:spacing w:after="0" w:line="240" w:lineRule="auto"/>
        <w:jc w:val="both"/>
        <w:rPr>
          <w:rFonts w:ascii="Bookman Old Style" w:hAnsi="Bookman Old Style"/>
          <w:sz w:val="24"/>
          <w:szCs w:val="28"/>
        </w:rPr>
      </w:pPr>
    </w:p>
    <w:p w:rsidR="001E3773" w:rsidRPr="00710F39" w:rsidRDefault="0020404A" w:rsidP="00710F39">
      <w:pPr>
        <w:spacing w:after="0" w:line="240" w:lineRule="auto"/>
        <w:jc w:val="both"/>
        <w:rPr>
          <w:rFonts w:ascii="Bookman Old Style" w:hAnsi="Bookman Old Style"/>
          <w:sz w:val="24"/>
          <w:szCs w:val="28"/>
        </w:rPr>
      </w:pPr>
      <w:r w:rsidRPr="00710F39">
        <w:rPr>
          <w:rFonts w:ascii="Bookman Old Style" w:hAnsi="Bookman Old Style"/>
          <w:sz w:val="24"/>
          <w:szCs w:val="28"/>
        </w:rPr>
        <w:t xml:space="preserve">O </w:t>
      </w:r>
      <w:r w:rsidRPr="00710F39">
        <w:rPr>
          <w:rFonts w:ascii="Bookman Old Style" w:hAnsi="Bookman Old Style" w:cs="Arial"/>
          <w:sz w:val="24"/>
          <w:szCs w:val="28"/>
        </w:rPr>
        <w:t>Ministério da Justiça e dos D</w:t>
      </w:r>
      <w:r w:rsidR="008844B4" w:rsidRPr="00710F39">
        <w:rPr>
          <w:rFonts w:ascii="Bookman Old Style" w:hAnsi="Bookman Old Style" w:cs="Arial"/>
          <w:sz w:val="24"/>
          <w:szCs w:val="28"/>
        </w:rPr>
        <w:t>ireitos Humanos vai realizar</w:t>
      </w:r>
      <w:r w:rsidR="008837A2" w:rsidRPr="00710F39">
        <w:rPr>
          <w:rFonts w:ascii="Bookman Old Style" w:hAnsi="Bookman Old Style" w:cs="Arial"/>
          <w:sz w:val="24"/>
          <w:szCs w:val="28"/>
        </w:rPr>
        <w:t xml:space="preserve"> uma Campanha de E</w:t>
      </w:r>
      <w:r w:rsidR="00A337CB" w:rsidRPr="00710F39">
        <w:rPr>
          <w:rFonts w:ascii="Bookman Old Style" w:hAnsi="Bookman Old Style" w:cs="Arial"/>
          <w:sz w:val="24"/>
          <w:szCs w:val="28"/>
        </w:rPr>
        <w:t>missão de</w:t>
      </w:r>
      <w:r w:rsidR="009465D8" w:rsidRPr="00710F39">
        <w:rPr>
          <w:rFonts w:ascii="Bookman Old Style" w:hAnsi="Bookman Old Style" w:cs="Arial"/>
          <w:sz w:val="24"/>
          <w:szCs w:val="28"/>
        </w:rPr>
        <w:t xml:space="preserve"> Bilhete de Identidade</w:t>
      </w:r>
      <w:r w:rsidR="00C52C25">
        <w:rPr>
          <w:rFonts w:ascii="Bookman Old Style" w:hAnsi="Bookman Old Style" w:cs="Arial"/>
          <w:sz w:val="24"/>
          <w:szCs w:val="28"/>
        </w:rPr>
        <w:t>,</w:t>
      </w:r>
      <w:r w:rsidR="00A337CB" w:rsidRPr="00710F39">
        <w:rPr>
          <w:rFonts w:ascii="Bookman Old Style" w:hAnsi="Bookman Old Style" w:cs="Arial"/>
          <w:sz w:val="24"/>
          <w:szCs w:val="28"/>
        </w:rPr>
        <w:t xml:space="preserve"> </w:t>
      </w:r>
      <w:r w:rsidR="00DB5A18" w:rsidRPr="00710F39">
        <w:rPr>
          <w:rFonts w:ascii="Bookman Old Style" w:hAnsi="Bookman Old Style" w:cs="Arial"/>
          <w:sz w:val="24"/>
          <w:szCs w:val="28"/>
        </w:rPr>
        <w:t xml:space="preserve">todos </w:t>
      </w:r>
      <w:r w:rsidR="00A337CB" w:rsidRPr="00710F39">
        <w:rPr>
          <w:rFonts w:ascii="Bookman Old Style" w:hAnsi="Bookman Old Style" w:cs="Arial"/>
          <w:sz w:val="24"/>
          <w:szCs w:val="28"/>
        </w:rPr>
        <w:t>o</w:t>
      </w:r>
      <w:r w:rsidR="00DB5A18" w:rsidRPr="00710F39">
        <w:rPr>
          <w:rFonts w:ascii="Bookman Old Style" w:hAnsi="Bookman Old Style" w:cs="Arial"/>
          <w:sz w:val="24"/>
          <w:szCs w:val="28"/>
        </w:rPr>
        <w:t>s sábados</w:t>
      </w:r>
      <w:r w:rsidR="00C52C25">
        <w:rPr>
          <w:rFonts w:ascii="Bookman Old Style" w:hAnsi="Bookman Old Style" w:cs="Arial"/>
          <w:sz w:val="24"/>
          <w:szCs w:val="28"/>
        </w:rPr>
        <w:t>,</w:t>
      </w:r>
      <w:r w:rsidR="00DB5A18" w:rsidRPr="00710F39">
        <w:rPr>
          <w:rFonts w:ascii="Bookman Old Style" w:hAnsi="Bookman Old Style" w:cs="Arial"/>
          <w:sz w:val="24"/>
          <w:szCs w:val="28"/>
        </w:rPr>
        <w:t xml:space="preserve"> </w:t>
      </w:r>
      <w:r w:rsidR="003842C1" w:rsidRPr="00710F39">
        <w:rPr>
          <w:rFonts w:ascii="Bookman Old Style" w:hAnsi="Bookman Old Style" w:cs="Arial"/>
          <w:sz w:val="24"/>
          <w:szCs w:val="28"/>
        </w:rPr>
        <w:t>d</w:t>
      </w:r>
      <w:r w:rsidR="00710F39">
        <w:rPr>
          <w:rFonts w:ascii="Bookman Old Style" w:hAnsi="Bookman Old Style" w:cs="Arial"/>
          <w:sz w:val="24"/>
          <w:szCs w:val="28"/>
        </w:rPr>
        <w:t xml:space="preserve">urante </w:t>
      </w:r>
      <w:r w:rsidR="00DB5A18" w:rsidRPr="00710F39">
        <w:rPr>
          <w:rFonts w:ascii="Bookman Old Style" w:hAnsi="Bookman Old Style" w:cs="Arial"/>
          <w:sz w:val="24"/>
          <w:szCs w:val="28"/>
        </w:rPr>
        <w:t>o</w:t>
      </w:r>
      <w:r w:rsidR="00A337CB" w:rsidRPr="00710F39">
        <w:rPr>
          <w:rFonts w:ascii="Bookman Old Style" w:hAnsi="Bookman Old Style" w:cs="Arial"/>
          <w:sz w:val="24"/>
          <w:szCs w:val="28"/>
        </w:rPr>
        <w:t xml:space="preserve"> mês de Novembro</w:t>
      </w:r>
      <w:r w:rsidR="009465D8" w:rsidRPr="00710F39">
        <w:rPr>
          <w:rFonts w:ascii="Bookman Old Style" w:hAnsi="Bookman Old Style" w:cs="Arial"/>
          <w:sz w:val="24"/>
          <w:szCs w:val="28"/>
        </w:rPr>
        <w:t xml:space="preserve"> </w:t>
      </w:r>
      <w:r w:rsidR="00A337CB" w:rsidRPr="00710F39">
        <w:rPr>
          <w:rFonts w:ascii="Bookman Old Style" w:hAnsi="Bookman Old Style" w:cs="Arial"/>
          <w:sz w:val="24"/>
          <w:szCs w:val="28"/>
        </w:rPr>
        <w:t>de 2018, intitulada</w:t>
      </w:r>
      <w:r w:rsidR="009465D8" w:rsidRPr="00710F39">
        <w:rPr>
          <w:rFonts w:ascii="Bookman Old Style" w:hAnsi="Bookman Old Style" w:cs="Arial"/>
          <w:sz w:val="24"/>
          <w:szCs w:val="28"/>
        </w:rPr>
        <w:t xml:space="preserve"> “</w:t>
      </w:r>
      <w:r w:rsidR="009465D8" w:rsidRPr="00710F39">
        <w:rPr>
          <w:rFonts w:ascii="Bookman Old Style" w:hAnsi="Bookman Old Style"/>
          <w:b/>
          <w:sz w:val="24"/>
          <w:szCs w:val="28"/>
        </w:rPr>
        <w:t>O BI DA DIPANDA”</w:t>
      </w:r>
      <w:r w:rsidR="00AE3368">
        <w:rPr>
          <w:rFonts w:ascii="Bookman Old Style" w:hAnsi="Bookman Old Style"/>
          <w:b/>
          <w:sz w:val="24"/>
          <w:szCs w:val="28"/>
        </w:rPr>
        <w:t>,</w:t>
      </w:r>
      <w:r w:rsidR="009467B0" w:rsidRPr="00710F39">
        <w:rPr>
          <w:rFonts w:ascii="Bookman Old Style" w:hAnsi="Bookman Old Style"/>
          <w:b/>
          <w:sz w:val="24"/>
          <w:szCs w:val="28"/>
        </w:rPr>
        <w:t xml:space="preserve"> </w:t>
      </w:r>
      <w:r w:rsidR="00AE3368">
        <w:rPr>
          <w:rFonts w:ascii="Bookman Old Style" w:hAnsi="Bookman Old Style"/>
          <w:sz w:val="24"/>
          <w:szCs w:val="28"/>
        </w:rPr>
        <w:t>d</w:t>
      </w:r>
      <w:r w:rsidR="009467B0" w:rsidRPr="00710F39">
        <w:rPr>
          <w:rFonts w:ascii="Bookman Old Style" w:hAnsi="Bookman Old Style"/>
          <w:sz w:val="24"/>
          <w:szCs w:val="28"/>
        </w:rPr>
        <w:t xml:space="preserve">estinada </w:t>
      </w:r>
      <w:r w:rsidR="00C52C25">
        <w:rPr>
          <w:rFonts w:ascii="Bookman Old Style" w:hAnsi="Bookman Old Style"/>
          <w:sz w:val="24"/>
          <w:szCs w:val="28"/>
        </w:rPr>
        <w:t>à</w:t>
      </w:r>
      <w:r w:rsidR="009467B0" w:rsidRPr="00710F39">
        <w:rPr>
          <w:rFonts w:ascii="Bookman Old Style" w:hAnsi="Bookman Old Style"/>
          <w:sz w:val="24"/>
          <w:szCs w:val="28"/>
        </w:rPr>
        <w:t>s crianças dos 6 aos 17 anos de idade.</w:t>
      </w:r>
    </w:p>
    <w:p w:rsidR="00710F39" w:rsidRPr="00710F39" w:rsidRDefault="00710F39" w:rsidP="00710F39">
      <w:pPr>
        <w:spacing w:after="0" w:line="240" w:lineRule="auto"/>
        <w:jc w:val="both"/>
        <w:rPr>
          <w:rFonts w:ascii="Bookman Old Style" w:hAnsi="Bookman Old Style" w:cs="Arial"/>
          <w:sz w:val="24"/>
          <w:szCs w:val="28"/>
        </w:rPr>
      </w:pPr>
    </w:p>
    <w:p w:rsidR="00285D26" w:rsidRPr="00710F39" w:rsidRDefault="00A337CB" w:rsidP="00710F39">
      <w:pPr>
        <w:spacing w:after="0" w:line="240" w:lineRule="auto"/>
        <w:jc w:val="both"/>
        <w:rPr>
          <w:rFonts w:ascii="Bookman Old Style" w:hAnsi="Bookman Old Style" w:cs="Arial"/>
          <w:sz w:val="24"/>
          <w:szCs w:val="28"/>
        </w:rPr>
      </w:pPr>
      <w:r w:rsidRPr="00710F39">
        <w:rPr>
          <w:rFonts w:ascii="Bookman Old Style" w:hAnsi="Bookman Old Style" w:cs="Arial"/>
          <w:sz w:val="24"/>
          <w:szCs w:val="28"/>
        </w:rPr>
        <w:t xml:space="preserve">Com </w:t>
      </w:r>
      <w:r w:rsidR="00DB5A18" w:rsidRPr="00710F39">
        <w:rPr>
          <w:rFonts w:ascii="Bookman Old Style" w:hAnsi="Bookman Old Style" w:cs="Arial"/>
          <w:sz w:val="24"/>
          <w:szCs w:val="28"/>
        </w:rPr>
        <w:t>início</w:t>
      </w:r>
      <w:r w:rsidRPr="00710F39">
        <w:rPr>
          <w:rFonts w:ascii="Bookman Old Style" w:hAnsi="Bookman Old Style" w:cs="Arial"/>
          <w:sz w:val="24"/>
          <w:szCs w:val="28"/>
        </w:rPr>
        <w:t xml:space="preserve"> no dia </w:t>
      </w:r>
      <w:r w:rsidR="00DB5A18" w:rsidRPr="00710F39">
        <w:rPr>
          <w:rFonts w:ascii="Bookman Old Style" w:hAnsi="Bookman Old Style" w:cs="Arial"/>
          <w:sz w:val="24"/>
          <w:szCs w:val="28"/>
        </w:rPr>
        <w:t xml:space="preserve">3 de Novembro, das 8h </w:t>
      </w:r>
      <w:r w:rsidR="00C52C25">
        <w:rPr>
          <w:rFonts w:ascii="Bookman Old Style" w:hAnsi="Bookman Old Style" w:cs="Arial"/>
          <w:sz w:val="24"/>
          <w:szCs w:val="28"/>
        </w:rPr>
        <w:t>à</w:t>
      </w:r>
      <w:r w:rsidR="00DB5A18" w:rsidRPr="00710F39">
        <w:rPr>
          <w:rFonts w:ascii="Bookman Old Style" w:hAnsi="Bookman Old Style" w:cs="Arial"/>
          <w:sz w:val="24"/>
          <w:szCs w:val="28"/>
        </w:rPr>
        <w:t>s 12h,</w:t>
      </w:r>
      <w:r w:rsidR="009467B0" w:rsidRPr="00710F39">
        <w:rPr>
          <w:rFonts w:ascii="Bookman Old Style" w:hAnsi="Bookman Old Style" w:cs="Arial"/>
          <w:sz w:val="24"/>
          <w:szCs w:val="28"/>
        </w:rPr>
        <w:t xml:space="preserve"> em todas as Repartições de Identificação Civil e Criminal da</w:t>
      </w:r>
      <w:r w:rsidR="00AE3368">
        <w:rPr>
          <w:rFonts w:ascii="Bookman Old Style" w:hAnsi="Bookman Old Style" w:cs="Arial"/>
          <w:sz w:val="24"/>
          <w:szCs w:val="28"/>
        </w:rPr>
        <w:t>s</w:t>
      </w:r>
      <w:r w:rsidR="009467B0" w:rsidRPr="00710F39">
        <w:rPr>
          <w:rFonts w:ascii="Bookman Old Style" w:hAnsi="Bookman Old Style" w:cs="Arial"/>
          <w:sz w:val="24"/>
          <w:szCs w:val="28"/>
        </w:rPr>
        <w:t xml:space="preserve"> província</w:t>
      </w:r>
      <w:r w:rsidR="00AE3368">
        <w:rPr>
          <w:rFonts w:ascii="Bookman Old Style" w:hAnsi="Bookman Old Style" w:cs="Arial"/>
          <w:sz w:val="24"/>
          <w:szCs w:val="28"/>
        </w:rPr>
        <w:t>s</w:t>
      </w:r>
      <w:r w:rsidR="009467B0" w:rsidRPr="00710F39">
        <w:rPr>
          <w:rFonts w:ascii="Bookman Old Style" w:hAnsi="Bookman Old Style" w:cs="Arial"/>
          <w:sz w:val="24"/>
          <w:szCs w:val="28"/>
        </w:rPr>
        <w:t xml:space="preserve"> de Luanda,</w:t>
      </w:r>
      <w:r w:rsidR="00BC2642" w:rsidRPr="00710F39">
        <w:rPr>
          <w:rFonts w:ascii="Bookman Old Style" w:hAnsi="Bookman Old Style"/>
          <w:b/>
          <w:sz w:val="24"/>
          <w:szCs w:val="28"/>
        </w:rPr>
        <w:t xml:space="preserve"> </w:t>
      </w:r>
      <w:r w:rsidR="00BC2642" w:rsidRPr="00710F39">
        <w:rPr>
          <w:rFonts w:ascii="Bookman Old Style" w:hAnsi="Bookman Old Style"/>
          <w:sz w:val="24"/>
          <w:szCs w:val="28"/>
        </w:rPr>
        <w:t xml:space="preserve">Benguela, </w:t>
      </w:r>
      <w:r w:rsidR="00C52C25">
        <w:rPr>
          <w:rFonts w:ascii="Bookman Old Style" w:hAnsi="Bookman Old Style"/>
          <w:sz w:val="24"/>
          <w:szCs w:val="28"/>
        </w:rPr>
        <w:t xml:space="preserve">do </w:t>
      </w:r>
      <w:r w:rsidR="00BC2642" w:rsidRPr="00710F39">
        <w:rPr>
          <w:rFonts w:ascii="Bookman Old Style" w:hAnsi="Bookman Old Style"/>
          <w:sz w:val="24"/>
          <w:szCs w:val="28"/>
        </w:rPr>
        <w:t>Cuando Cubango, Cuanza Norte, Cuanza Sul, Huambo, Namibe</w:t>
      </w:r>
      <w:r w:rsidR="00C52C25">
        <w:rPr>
          <w:rFonts w:ascii="Bookman Old Style" w:hAnsi="Bookman Old Style"/>
          <w:sz w:val="24"/>
          <w:szCs w:val="28"/>
        </w:rPr>
        <w:t>,</w:t>
      </w:r>
      <w:r w:rsidR="00BC2642" w:rsidRPr="00710F39">
        <w:rPr>
          <w:rFonts w:ascii="Bookman Old Style" w:hAnsi="Bookman Old Style"/>
          <w:sz w:val="24"/>
          <w:szCs w:val="28"/>
        </w:rPr>
        <w:t xml:space="preserve"> Uíge</w:t>
      </w:r>
      <w:r w:rsidR="00C52C25">
        <w:rPr>
          <w:rFonts w:ascii="Bookman Old Style" w:hAnsi="Bookman Old Style"/>
          <w:sz w:val="24"/>
          <w:szCs w:val="28"/>
        </w:rPr>
        <w:t xml:space="preserve"> e da </w:t>
      </w:r>
      <w:r w:rsidR="00C52C25" w:rsidRPr="00710F39">
        <w:rPr>
          <w:rFonts w:ascii="Bookman Old Style" w:hAnsi="Bookman Old Style"/>
          <w:sz w:val="24"/>
          <w:szCs w:val="28"/>
        </w:rPr>
        <w:t>Huíla,</w:t>
      </w:r>
      <w:r w:rsidR="00081893">
        <w:rPr>
          <w:rFonts w:ascii="Bookman Old Style" w:hAnsi="Bookman Old Style" w:cs="Arial"/>
          <w:sz w:val="24"/>
          <w:szCs w:val="28"/>
        </w:rPr>
        <w:t xml:space="preserve"> o evento</w:t>
      </w:r>
      <w:r w:rsidR="00DB5A18" w:rsidRPr="00710F39">
        <w:rPr>
          <w:rFonts w:ascii="Bookman Old Style" w:hAnsi="Bookman Old Style" w:cs="Arial"/>
          <w:sz w:val="24"/>
          <w:szCs w:val="28"/>
        </w:rPr>
        <w:t xml:space="preserve"> realiza-se no âmbito das comemorações </w:t>
      </w:r>
      <w:r w:rsidR="00AE3368">
        <w:rPr>
          <w:rFonts w:ascii="Bookman Old Style" w:hAnsi="Bookman Old Style" w:cs="Arial"/>
          <w:sz w:val="24"/>
          <w:szCs w:val="28"/>
        </w:rPr>
        <w:t>d</w:t>
      </w:r>
      <w:r w:rsidR="009467B0" w:rsidRPr="00710F39">
        <w:rPr>
          <w:rFonts w:ascii="Bookman Old Style" w:hAnsi="Bookman Old Style" w:cs="Arial"/>
          <w:sz w:val="24"/>
          <w:szCs w:val="28"/>
        </w:rPr>
        <w:t xml:space="preserve">o 11 de Novembro, </w:t>
      </w:r>
      <w:r w:rsidR="00C52C25">
        <w:rPr>
          <w:rFonts w:ascii="Bookman Old Style" w:hAnsi="Bookman Old Style" w:cs="Arial"/>
          <w:sz w:val="24"/>
          <w:szCs w:val="28"/>
        </w:rPr>
        <w:t>D</w:t>
      </w:r>
      <w:r w:rsidR="009467B0" w:rsidRPr="00710F39">
        <w:rPr>
          <w:rFonts w:ascii="Bookman Old Style" w:hAnsi="Bookman Old Style" w:cs="Arial"/>
          <w:sz w:val="24"/>
          <w:szCs w:val="28"/>
        </w:rPr>
        <w:t>ia da Independência Nacional</w:t>
      </w:r>
      <w:r w:rsidR="00285D26" w:rsidRPr="00710F39">
        <w:rPr>
          <w:rFonts w:ascii="Bookman Old Style" w:hAnsi="Bookman Old Style" w:cs="Arial"/>
          <w:sz w:val="24"/>
          <w:szCs w:val="28"/>
        </w:rPr>
        <w:t>.</w:t>
      </w:r>
      <w:r w:rsidR="00012A48" w:rsidRPr="00710F39">
        <w:rPr>
          <w:rFonts w:ascii="Bookman Old Style" w:hAnsi="Bookman Old Style" w:cs="Arial"/>
          <w:sz w:val="24"/>
          <w:szCs w:val="28"/>
        </w:rPr>
        <w:t xml:space="preserve"> </w:t>
      </w:r>
    </w:p>
    <w:p w:rsidR="00710F39" w:rsidRPr="00710F39" w:rsidRDefault="00710F39" w:rsidP="00710F39">
      <w:pPr>
        <w:spacing w:after="0"/>
        <w:jc w:val="both"/>
        <w:rPr>
          <w:rFonts w:ascii="Bookman Old Style" w:hAnsi="Bookman Old Style" w:cs="Arial"/>
          <w:sz w:val="24"/>
          <w:szCs w:val="28"/>
        </w:rPr>
      </w:pPr>
    </w:p>
    <w:p w:rsidR="00710F39" w:rsidRPr="00710F39" w:rsidRDefault="00BC2642" w:rsidP="00710F39">
      <w:pPr>
        <w:spacing w:after="0"/>
        <w:jc w:val="both"/>
        <w:rPr>
          <w:rFonts w:ascii="Bookman Old Style" w:hAnsi="Bookman Old Style" w:cs="Arial"/>
          <w:color w:val="000000" w:themeColor="text1"/>
          <w:sz w:val="24"/>
          <w:szCs w:val="28"/>
        </w:rPr>
      </w:pPr>
      <w:r w:rsidRPr="00710F39">
        <w:rPr>
          <w:rFonts w:ascii="Bookman Old Style" w:hAnsi="Bookman Old Style" w:cs="Arial"/>
          <w:sz w:val="24"/>
          <w:szCs w:val="28"/>
        </w:rPr>
        <w:t xml:space="preserve">A campanha tem como objectivo </w:t>
      </w:r>
      <w:r w:rsidR="001E3773" w:rsidRPr="00710F39">
        <w:rPr>
          <w:rFonts w:ascii="Bookman Old Style" w:hAnsi="Bookman Old Style" w:cs="Arial"/>
          <w:sz w:val="24"/>
          <w:szCs w:val="28"/>
        </w:rPr>
        <w:t>viabilizar</w:t>
      </w:r>
      <w:r w:rsidR="009467B0" w:rsidRPr="00710F39">
        <w:rPr>
          <w:rFonts w:ascii="Bookman Old Style" w:hAnsi="Bookman Old Style" w:cs="Arial"/>
          <w:sz w:val="24"/>
          <w:szCs w:val="28"/>
        </w:rPr>
        <w:t xml:space="preserve"> a atribu</w:t>
      </w:r>
      <w:r w:rsidRPr="00710F39">
        <w:rPr>
          <w:rFonts w:ascii="Bookman Old Style" w:hAnsi="Bookman Old Style" w:cs="Arial"/>
          <w:sz w:val="24"/>
          <w:szCs w:val="28"/>
        </w:rPr>
        <w:t>ição do Bilhete de I</w:t>
      </w:r>
      <w:r w:rsidR="001E3773" w:rsidRPr="00710F39">
        <w:rPr>
          <w:rFonts w:ascii="Bookman Old Style" w:hAnsi="Bookman Old Style" w:cs="Arial"/>
          <w:sz w:val="24"/>
          <w:szCs w:val="28"/>
        </w:rPr>
        <w:t>dentidade a</w:t>
      </w:r>
      <w:r w:rsidR="009467B0" w:rsidRPr="00710F39">
        <w:rPr>
          <w:rFonts w:ascii="Bookman Old Style" w:hAnsi="Bookman Old Style" w:cs="Arial"/>
          <w:sz w:val="24"/>
          <w:szCs w:val="28"/>
        </w:rPr>
        <w:t xml:space="preserve"> crianças em idade escolar </w:t>
      </w:r>
      <w:r w:rsidR="00081893">
        <w:rPr>
          <w:rFonts w:ascii="Bookman Old Style" w:hAnsi="Bookman Old Style" w:cs="Arial"/>
          <w:sz w:val="24"/>
          <w:szCs w:val="28"/>
        </w:rPr>
        <w:t>(</w:t>
      </w:r>
      <w:r w:rsidR="00081893" w:rsidRPr="00710F39">
        <w:rPr>
          <w:rFonts w:ascii="Bookman Old Style" w:hAnsi="Bookman Old Style"/>
          <w:sz w:val="24"/>
          <w:szCs w:val="28"/>
        </w:rPr>
        <w:t>dos 6 aos 17 anos de idade</w:t>
      </w:r>
      <w:r w:rsidR="00081893">
        <w:rPr>
          <w:rFonts w:ascii="Bookman Old Style" w:hAnsi="Bookman Old Style"/>
          <w:sz w:val="24"/>
          <w:szCs w:val="28"/>
        </w:rPr>
        <w:t xml:space="preserve">) </w:t>
      </w:r>
      <w:r w:rsidR="00710F39" w:rsidRPr="00710F39">
        <w:rPr>
          <w:rFonts w:ascii="Bookman Old Style" w:hAnsi="Bookman Old Style" w:cs="Arial"/>
          <w:sz w:val="24"/>
          <w:szCs w:val="28"/>
        </w:rPr>
        <w:t xml:space="preserve">e </w:t>
      </w:r>
      <w:r w:rsidR="00710F39" w:rsidRPr="00710F39">
        <w:rPr>
          <w:rFonts w:ascii="Bookman Old Style" w:hAnsi="Bookman Old Style" w:cs="Arial"/>
          <w:color w:val="000000" w:themeColor="text1"/>
          <w:sz w:val="24"/>
          <w:szCs w:val="28"/>
        </w:rPr>
        <w:t xml:space="preserve">estimular os encarregados de educação </w:t>
      </w:r>
      <w:r w:rsidR="00C52C25">
        <w:rPr>
          <w:rFonts w:ascii="Bookman Old Style" w:hAnsi="Bookman Old Style" w:cs="Arial"/>
          <w:color w:val="000000" w:themeColor="text1"/>
          <w:sz w:val="24"/>
          <w:szCs w:val="28"/>
        </w:rPr>
        <w:t>a</w:t>
      </w:r>
      <w:r w:rsidR="00710F39" w:rsidRPr="00710F39">
        <w:rPr>
          <w:rFonts w:ascii="Bookman Old Style" w:hAnsi="Bookman Old Style" w:cs="Arial"/>
          <w:color w:val="000000" w:themeColor="text1"/>
          <w:sz w:val="24"/>
          <w:szCs w:val="28"/>
        </w:rPr>
        <w:t xml:space="preserve"> darem a devida atenção a aquisição do Bilhete de Identidade para as crianças aproveitado os meses de menor afluência.</w:t>
      </w:r>
    </w:p>
    <w:p w:rsidR="00710F39" w:rsidRPr="00710F39" w:rsidRDefault="00710F39" w:rsidP="00710F39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8"/>
        </w:rPr>
      </w:pPr>
      <w:r w:rsidRPr="00710F39">
        <w:rPr>
          <w:rFonts w:ascii="Bookman Old Style" w:hAnsi="Bookman Old Style" w:cs="Arial"/>
          <w:color w:val="000000" w:themeColor="text1"/>
          <w:sz w:val="24"/>
          <w:szCs w:val="28"/>
        </w:rPr>
        <w:t xml:space="preserve"> </w:t>
      </w:r>
    </w:p>
    <w:p w:rsidR="00710F39" w:rsidRPr="00710F39" w:rsidRDefault="00710F39" w:rsidP="00710F39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8"/>
        </w:rPr>
      </w:pPr>
      <w:r w:rsidRPr="00710F39">
        <w:rPr>
          <w:rFonts w:ascii="Bookman Old Style" w:hAnsi="Bookman Old Style"/>
          <w:sz w:val="24"/>
          <w:szCs w:val="28"/>
        </w:rPr>
        <w:t xml:space="preserve">O </w:t>
      </w:r>
      <w:r w:rsidRPr="00710F39">
        <w:rPr>
          <w:rFonts w:ascii="Bookman Old Style" w:hAnsi="Bookman Old Style" w:cs="Arial"/>
          <w:sz w:val="24"/>
          <w:szCs w:val="28"/>
        </w:rPr>
        <w:t>Ministério da Justiça e dos Direitos Humanos aconselha os</w:t>
      </w:r>
      <w:r w:rsidRPr="00710F39">
        <w:rPr>
          <w:rFonts w:ascii="Bookman Old Style" w:eastAsia="Times New Roman" w:hAnsi="Bookman Old Style" w:cs="Segoe UI"/>
          <w:sz w:val="24"/>
          <w:szCs w:val="28"/>
        </w:rPr>
        <w:t xml:space="preserve"> tutores, pais e encarregados de educação</w:t>
      </w:r>
      <w:r w:rsidR="00C52C25">
        <w:rPr>
          <w:rFonts w:ascii="Bookman Old Style" w:eastAsia="Times New Roman" w:hAnsi="Bookman Old Style" w:cs="Segoe UI"/>
          <w:sz w:val="24"/>
          <w:szCs w:val="28"/>
        </w:rPr>
        <w:t xml:space="preserve"> a</w:t>
      </w:r>
      <w:r w:rsidRPr="00710F39">
        <w:rPr>
          <w:rFonts w:ascii="Bookman Old Style" w:eastAsia="Times New Roman" w:hAnsi="Bookman Old Style" w:cs="Segoe UI"/>
          <w:sz w:val="24"/>
          <w:szCs w:val="28"/>
        </w:rPr>
        <w:t xml:space="preserve"> acompanharem os seus educandos</w:t>
      </w:r>
      <w:r w:rsidRPr="00710F39">
        <w:rPr>
          <w:rFonts w:ascii="Bookman Old Style" w:hAnsi="Bookman Old Style" w:cs="Arial"/>
          <w:color w:val="000000" w:themeColor="text1"/>
          <w:sz w:val="24"/>
          <w:szCs w:val="28"/>
        </w:rPr>
        <w:t xml:space="preserve"> </w:t>
      </w:r>
      <w:r w:rsidR="00F53A61">
        <w:rPr>
          <w:rFonts w:ascii="Bookman Old Style" w:hAnsi="Bookman Old Style" w:cs="Arial"/>
          <w:color w:val="000000" w:themeColor="text1"/>
          <w:sz w:val="24"/>
          <w:szCs w:val="28"/>
        </w:rPr>
        <w:t>nas Repartições e P</w:t>
      </w:r>
      <w:r>
        <w:rPr>
          <w:rFonts w:ascii="Bookman Old Style" w:hAnsi="Bookman Old Style" w:cs="Arial"/>
          <w:color w:val="000000" w:themeColor="text1"/>
          <w:sz w:val="24"/>
          <w:szCs w:val="28"/>
        </w:rPr>
        <w:t>ostos de I</w:t>
      </w:r>
      <w:r w:rsidRPr="00710F39">
        <w:rPr>
          <w:rFonts w:ascii="Bookman Old Style" w:hAnsi="Bookman Old Style" w:cs="Arial"/>
          <w:color w:val="000000" w:themeColor="text1"/>
          <w:sz w:val="24"/>
          <w:szCs w:val="28"/>
        </w:rPr>
        <w:t>dentificação Civil e Criminal</w:t>
      </w:r>
      <w:r w:rsidR="00C52C25">
        <w:rPr>
          <w:rFonts w:ascii="Bookman Old Style" w:hAnsi="Bookman Old Style" w:cs="Arial"/>
          <w:color w:val="000000" w:themeColor="text1"/>
          <w:sz w:val="24"/>
          <w:szCs w:val="28"/>
        </w:rPr>
        <w:t>,</w:t>
      </w:r>
      <w:r w:rsidRPr="00710F39">
        <w:rPr>
          <w:rFonts w:ascii="Bookman Old Style" w:hAnsi="Bookman Old Style" w:cs="Arial"/>
          <w:color w:val="000000" w:themeColor="text1"/>
          <w:sz w:val="24"/>
          <w:szCs w:val="28"/>
        </w:rPr>
        <w:t xml:space="preserve"> no sentido de prestarem</w:t>
      </w:r>
      <w:r w:rsidR="00F53A61">
        <w:rPr>
          <w:rFonts w:ascii="Bookman Old Style" w:hAnsi="Bookman Old Style" w:cs="Arial"/>
          <w:color w:val="000000" w:themeColor="text1"/>
          <w:sz w:val="24"/>
          <w:szCs w:val="28"/>
        </w:rPr>
        <w:t>, sempre que necessário,</w:t>
      </w:r>
      <w:r w:rsidRPr="00710F39">
        <w:rPr>
          <w:rFonts w:ascii="Bookman Old Style" w:hAnsi="Bookman Old Style" w:cs="Arial"/>
          <w:color w:val="000000" w:themeColor="text1"/>
          <w:sz w:val="24"/>
          <w:szCs w:val="28"/>
        </w:rPr>
        <w:t xml:space="preserve"> informações solicitad</w:t>
      </w:r>
      <w:r>
        <w:rPr>
          <w:rFonts w:ascii="Bookman Old Style" w:hAnsi="Bookman Old Style" w:cs="Arial"/>
          <w:color w:val="000000" w:themeColor="text1"/>
          <w:sz w:val="24"/>
          <w:szCs w:val="28"/>
        </w:rPr>
        <w:t>as no</w:t>
      </w:r>
      <w:r w:rsidRPr="00710F39">
        <w:rPr>
          <w:rFonts w:ascii="Bookman Old Style" w:hAnsi="Bookman Old Style" w:cs="Arial"/>
          <w:color w:val="000000" w:themeColor="text1"/>
          <w:sz w:val="24"/>
          <w:szCs w:val="28"/>
        </w:rPr>
        <w:t xml:space="preserve"> acto da recolha dos dados</w:t>
      </w:r>
      <w:r>
        <w:rPr>
          <w:rFonts w:ascii="Bookman Old Style" w:hAnsi="Bookman Old Style" w:cs="Arial"/>
          <w:color w:val="000000" w:themeColor="text1"/>
          <w:sz w:val="24"/>
          <w:szCs w:val="28"/>
        </w:rPr>
        <w:t>.</w:t>
      </w:r>
    </w:p>
    <w:p w:rsidR="00710F39" w:rsidRPr="00710F39" w:rsidRDefault="00710F39" w:rsidP="00710F39">
      <w:pPr>
        <w:spacing w:after="0"/>
        <w:jc w:val="both"/>
        <w:rPr>
          <w:rFonts w:ascii="Bookman Old Style" w:eastAsia="Times New Roman" w:hAnsi="Bookman Old Style" w:cs="Segoe UI"/>
          <w:sz w:val="24"/>
          <w:szCs w:val="28"/>
        </w:rPr>
      </w:pPr>
    </w:p>
    <w:p w:rsidR="00012A48" w:rsidRPr="00710F39" w:rsidRDefault="00710F39" w:rsidP="00710F39">
      <w:pPr>
        <w:spacing w:after="0"/>
        <w:jc w:val="both"/>
        <w:rPr>
          <w:rFonts w:ascii="Bookman Old Style" w:eastAsia="Times New Roman" w:hAnsi="Bookman Old Style" w:cs="Segoe UI"/>
          <w:sz w:val="24"/>
          <w:szCs w:val="28"/>
        </w:rPr>
      </w:pPr>
      <w:r w:rsidRPr="00710F39">
        <w:rPr>
          <w:rFonts w:ascii="Bookman Old Style" w:eastAsia="Times New Roman" w:hAnsi="Bookman Old Style" w:cs="Segoe UI"/>
          <w:sz w:val="24"/>
          <w:szCs w:val="28"/>
        </w:rPr>
        <w:t xml:space="preserve">O </w:t>
      </w:r>
      <w:r w:rsidR="00AE3368">
        <w:rPr>
          <w:rFonts w:ascii="Bookman Old Style" w:eastAsia="Times New Roman" w:hAnsi="Bookman Old Style" w:cs="Segoe UI"/>
          <w:sz w:val="24"/>
          <w:szCs w:val="28"/>
        </w:rPr>
        <w:t>prazo de entrega dos Bilhetes de I</w:t>
      </w:r>
      <w:r w:rsidRPr="00710F39">
        <w:rPr>
          <w:rFonts w:ascii="Bookman Old Style" w:eastAsia="Times New Roman" w:hAnsi="Bookman Old Style" w:cs="Segoe UI"/>
          <w:sz w:val="24"/>
          <w:szCs w:val="28"/>
        </w:rPr>
        <w:t>dentidade seguirá as regras estabelecidas na lei</w:t>
      </w:r>
      <w:r w:rsidR="00C52C25">
        <w:rPr>
          <w:rFonts w:ascii="Bookman Old Style" w:eastAsia="Times New Roman" w:hAnsi="Bookman Old Style" w:cs="Segoe UI"/>
          <w:sz w:val="24"/>
          <w:szCs w:val="28"/>
        </w:rPr>
        <w:t>,</w:t>
      </w:r>
      <w:r w:rsidRPr="00710F39">
        <w:rPr>
          <w:rFonts w:ascii="Bookman Old Style" w:eastAsia="Times New Roman" w:hAnsi="Bookman Old Style" w:cs="Segoe UI"/>
          <w:sz w:val="24"/>
          <w:szCs w:val="28"/>
        </w:rPr>
        <w:t xml:space="preserve"> ou seja, 48h úteis subsequentes</w:t>
      </w:r>
      <w:r w:rsidR="00C52C25">
        <w:rPr>
          <w:rFonts w:ascii="Bookman Old Style" w:eastAsia="Times New Roman" w:hAnsi="Bookman Old Style" w:cs="Segoe UI"/>
          <w:sz w:val="24"/>
          <w:szCs w:val="28"/>
        </w:rPr>
        <w:t>,</w:t>
      </w:r>
      <w:r w:rsidRPr="00710F39">
        <w:rPr>
          <w:rFonts w:ascii="Bookman Old Style" w:eastAsia="Times New Roman" w:hAnsi="Bookman Old Style" w:cs="Segoe UI"/>
          <w:sz w:val="24"/>
          <w:szCs w:val="28"/>
        </w:rPr>
        <w:t xml:space="preserve"> para Luanda, 7 dias nas demais capitais provinciais e 15 dias nos demais municípios.</w:t>
      </w:r>
    </w:p>
    <w:p w:rsidR="0020404A" w:rsidRDefault="0020404A" w:rsidP="00710F39">
      <w:pPr>
        <w:spacing w:after="0"/>
        <w:jc w:val="both"/>
        <w:rPr>
          <w:rFonts w:ascii="Bookman Old Style" w:hAnsi="Bookman Old Style" w:cs="Arial"/>
          <w:sz w:val="24"/>
          <w:szCs w:val="28"/>
        </w:rPr>
      </w:pPr>
    </w:p>
    <w:p w:rsidR="00081893" w:rsidRPr="00710F39" w:rsidRDefault="00081893" w:rsidP="00710F39">
      <w:pPr>
        <w:spacing w:after="0"/>
        <w:jc w:val="both"/>
        <w:rPr>
          <w:rFonts w:ascii="Bookman Old Style" w:hAnsi="Bookman Old Style" w:cs="Arial"/>
          <w:sz w:val="24"/>
          <w:szCs w:val="28"/>
        </w:rPr>
      </w:pPr>
    </w:p>
    <w:p w:rsidR="0020404A" w:rsidRPr="00710F39" w:rsidRDefault="0020404A" w:rsidP="0020404A">
      <w:pPr>
        <w:spacing w:after="0" w:line="240" w:lineRule="auto"/>
        <w:rPr>
          <w:rFonts w:ascii="Bookman Old Style" w:eastAsia="Times New Roman" w:hAnsi="Bookman Old Style"/>
          <w:b/>
          <w:i/>
          <w:szCs w:val="24"/>
          <w:lang w:eastAsia="pt-PT"/>
        </w:rPr>
      </w:pPr>
      <w:r w:rsidRPr="00710F39">
        <w:rPr>
          <w:rFonts w:ascii="Bookman Old Style" w:hAnsi="Bookman Old Style" w:cs="Arial"/>
          <w:sz w:val="24"/>
          <w:szCs w:val="26"/>
        </w:rPr>
        <w:t xml:space="preserve">                                                     </w:t>
      </w:r>
      <w:r w:rsidRPr="00710F39">
        <w:rPr>
          <w:rFonts w:ascii="Bookman Old Style" w:eastAsia="Times New Roman" w:hAnsi="Bookman Old Style"/>
          <w:b/>
          <w:i/>
          <w:szCs w:val="24"/>
          <w:lang w:eastAsia="pt-PT"/>
        </w:rPr>
        <w:t xml:space="preserve">Luanda, </w:t>
      </w:r>
      <w:r w:rsidR="00710F39">
        <w:rPr>
          <w:rFonts w:ascii="Bookman Old Style" w:eastAsia="Times New Roman" w:hAnsi="Bookman Old Style"/>
          <w:b/>
          <w:i/>
          <w:szCs w:val="24"/>
          <w:lang w:eastAsia="pt-PT"/>
        </w:rPr>
        <w:t>30</w:t>
      </w:r>
      <w:r w:rsidR="008E7B0C" w:rsidRPr="00710F39">
        <w:rPr>
          <w:rFonts w:ascii="Bookman Old Style" w:eastAsia="Times New Roman" w:hAnsi="Bookman Old Style"/>
          <w:b/>
          <w:i/>
          <w:szCs w:val="24"/>
          <w:lang w:eastAsia="pt-PT"/>
        </w:rPr>
        <w:t xml:space="preserve"> de Outubro</w:t>
      </w:r>
      <w:r w:rsidRPr="00710F39">
        <w:rPr>
          <w:rFonts w:ascii="Bookman Old Style" w:eastAsia="Times New Roman" w:hAnsi="Bookman Old Style"/>
          <w:b/>
          <w:i/>
          <w:szCs w:val="24"/>
          <w:lang w:eastAsia="pt-PT"/>
        </w:rPr>
        <w:t xml:space="preserve"> de 2018.</w:t>
      </w:r>
    </w:p>
    <w:p w:rsidR="0020404A" w:rsidRPr="00710F39" w:rsidRDefault="0020404A" w:rsidP="0020404A">
      <w:pPr>
        <w:spacing w:after="0" w:line="240" w:lineRule="auto"/>
        <w:ind w:firstLine="284"/>
        <w:jc w:val="right"/>
        <w:rPr>
          <w:rFonts w:ascii="Bookman Old Style" w:eastAsia="Times New Roman" w:hAnsi="Bookman Old Style"/>
          <w:b/>
          <w:i/>
          <w:szCs w:val="24"/>
          <w:lang w:eastAsia="pt-PT"/>
        </w:rPr>
      </w:pPr>
    </w:p>
    <w:p w:rsidR="00710F39" w:rsidRDefault="00710F39" w:rsidP="0020404A">
      <w:pPr>
        <w:spacing w:after="0" w:line="240" w:lineRule="auto"/>
        <w:rPr>
          <w:rFonts w:ascii="Bookman Old Style" w:eastAsia="Times New Roman" w:hAnsi="Bookman Old Style"/>
          <w:b/>
          <w:szCs w:val="24"/>
          <w:lang w:eastAsia="pt-PT"/>
        </w:rPr>
      </w:pPr>
    </w:p>
    <w:p w:rsidR="0020404A" w:rsidRDefault="0020404A" w:rsidP="0020404A">
      <w:pPr>
        <w:spacing w:after="0" w:line="240" w:lineRule="auto"/>
        <w:rPr>
          <w:rFonts w:ascii="Bookman Old Style" w:eastAsia="Times New Roman" w:hAnsi="Bookman Old Style"/>
          <w:i/>
          <w:szCs w:val="24"/>
          <w:lang w:eastAsia="pt-PT"/>
        </w:rPr>
      </w:pPr>
      <w:r w:rsidRPr="00710F39">
        <w:rPr>
          <w:rFonts w:ascii="Bookman Old Style" w:eastAsia="Times New Roman" w:hAnsi="Bookman Old Style"/>
          <w:b/>
          <w:szCs w:val="24"/>
          <w:lang w:eastAsia="pt-PT"/>
        </w:rPr>
        <w:t>Para mais informações contacte</w:t>
      </w:r>
      <w:r w:rsidRPr="00710F39">
        <w:rPr>
          <w:rFonts w:ascii="Bookman Old Style" w:eastAsia="Times New Roman" w:hAnsi="Bookman Old Style"/>
          <w:i/>
          <w:szCs w:val="24"/>
          <w:lang w:eastAsia="pt-PT"/>
        </w:rPr>
        <w:t>:</w:t>
      </w:r>
    </w:p>
    <w:p w:rsidR="00C52C25" w:rsidRPr="00AE3945" w:rsidRDefault="00C52C25" w:rsidP="0020404A">
      <w:pPr>
        <w:spacing w:after="0" w:line="240" w:lineRule="auto"/>
        <w:rPr>
          <w:rFonts w:ascii="Bookman Old Style" w:eastAsia="Times New Roman" w:hAnsi="Bookman Old Style"/>
          <w:b/>
          <w:szCs w:val="24"/>
          <w:lang w:eastAsia="pt-PT"/>
        </w:rPr>
      </w:pPr>
      <w:r w:rsidRPr="00AE3945">
        <w:rPr>
          <w:rFonts w:ascii="Bookman Old Style" w:eastAsia="Times New Roman" w:hAnsi="Bookman Old Style"/>
          <w:b/>
          <w:szCs w:val="24"/>
          <w:lang w:eastAsia="pt-PT"/>
        </w:rPr>
        <w:t>GCII/MINJUSDH</w:t>
      </w:r>
    </w:p>
    <w:p w:rsidR="0020404A" w:rsidRPr="00AE3945" w:rsidRDefault="0020404A" w:rsidP="0020404A">
      <w:pPr>
        <w:spacing w:after="0" w:line="240" w:lineRule="auto"/>
        <w:rPr>
          <w:rFonts w:ascii="Bookman Old Style" w:eastAsia="Times New Roman" w:hAnsi="Bookman Old Style"/>
          <w:b/>
          <w:i/>
          <w:color w:val="FF0000"/>
          <w:szCs w:val="24"/>
          <w:lang w:eastAsia="pt-PT"/>
        </w:rPr>
      </w:pPr>
      <w:r w:rsidRPr="00AE3945">
        <w:rPr>
          <w:rFonts w:ascii="Bookman Old Style" w:eastAsia="Times New Roman" w:hAnsi="Bookman Old Style"/>
          <w:b/>
          <w:i/>
          <w:color w:val="FF0000"/>
          <w:szCs w:val="24"/>
          <w:lang w:eastAsia="pt-PT"/>
        </w:rPr>
        <w:t>Ladislau Ângelo</w:t>
      </w:r>
      <w:r w:rsidR="00C52C25" w:rsidRPr="00AE3945">
        <w:rPr>
          <w:rFonts w:ascii="Bookman Old Style" w:eastAsia="Times New Roman" w:hAnsi="Bookman Old Style"/>
          <w:b/>
          <w:i/>
          <w:color w:val="FF0000"/>
          <w:szCs w:val="24"/>
          <w:lang w:eastAsia="pt-PT"/>
        </w:rPr>
        <w:t xml:space="preserve"> –</w:t>
      </w:r>
      <w:r w:rsidRPr="00AE3945">
        <w:rPr>
          <w:rFonts w:ascii="Bookman Old Style" w:eastAsia="Times New Roman" w:hAnsi="Bookman Old Style"/>
          <w:b/>
          <w:i/>
          <w:color w:val="FF0000"/>
          <w:szCs w:val="24"/>
          <w:lang w:eastAsia="pt-PT"/>
        </w:rPr>
        <w:t xml:space="preserve"> </w:t>
      </w:r>
      <w:r w:rsidRPr="00AE3945">
        <w:rPr>
          <w:rFonts w:ascii="Bookman Old Style" w:eastAsia="Times New Roman" w:hAnsi="Bookman Old Style"/>
          <w:i/>
          <w:color w:val="FF0000"/>
          <w:szCs w:val="24"/>
          <w:lang w:eastAsia="pt-PT"/>
        </w:rPr>
        <w:t>933147149</w:t>
      </w:r>
      <w:r w:rsidR="00C52C25" w:rsidRPr="00AE3945">
        <w:rPr>
          <w:rFonts w:ascii="Bookman Old Style" w:eastAsia="Times New Roman" w:hAnsi="Bookman Old Style"/>
          <w:i/>
          <w:color w:val="FF0000"/>
          <w:szCs w:val="24"/>
          <w:lang w:eastAsia="pt-PT"/>
        </w:rPr>
        <w:t xml:space="preserve"> </w:t>
      </w:r>
    </w:p>
    <w:p w:rsidR="00710F39" w:rsidRPr="00AE3945" w:rsidRDefault="00C52C25" w:rsidP="0020404A">
      <w:pPr>
        <w:spacing w:after="0" w:line="240" w:lineRule="auto"/>
        <w:rPr>
          <w:rFonts w:ascii="Bookman Old Style" w:eastAsia="Times New Roman" w:hAnsi="Bookman Old Style"/>
          <w:b/>
          <w:i/>
          <w:color w:val="FF0000"/>
          <w:szCs w:val="24"/>
          <w:lang w:eastAsia="pt-PT"/>
        </w:rPr>
      </w:pPr>
      <w:r w:rsidRPr="00AE3945">
        <w:rPr>
          <w:rFonts w:ascii="Bookman Old Style" w:eastAsia="Times New Roman" w:hAnsi="Bookman Old Style"/>
          <w:b/>
          <w:i/>
          <w:color w:val="FF0000"/>
          <w:szCs w:val="24"/>
          <w:lang w:eastAsia="pt-PT"/>
        </w:rPr>
        <w:t xml:space="preserve">Telma Santiago - </w:t>
      </w:r>
      <w:r w:rsidRPr="00AE3945">
        <w:rPr>
          <w:rFonts w:ascii="Bookman Old Style" w:eastAsia="Times New Roman" w:hAnsi="Bookman Old Style"/>
          <w:i/>
          <w:color w:val="FF0000"/>
          <w:szCs w:val="24"/>
          <w:lang w:eastAsia="pt-PT"/>
        </w:rPr>
        <w:t>931403218</w:t>
      </w:r>
    </w:p>
    <w:p w:rsidR="0020404A" w:rsidRPr="00AE3945" w:rsidRDefault="0020404A" w:rsidP="0020404A">
      <w:pPr>
        <w:spacing w:after="0" w:line="240" w:lineRule="auto"/>
        <w:rPr>
          <w:rFonts w:ascii="Bookman Old Style" w:eastAsia="Times New Roman" w:hAnsi="Bookman Old Style"/>
          <w:color w:val="FF0000"/>
          <w:szCs w:val="24"/>
          <w:lang w:eastAsia="pt-PT"/>
        </w:rPr>
      </w:pPr>
      <w:r w:rsidRPr="00AE3945">
        <w:rPr>
          <w:rFonts w:ascii="Bookman Old Style" w:eastAsia="Times New Roman" w:hAnsi="Bookman Old Style"/>
          <w:i/>
          <w:color w:val="FF0000"/>
          <w:szCs w:val="24"/>
          <w:lang w:eastAsia="pt-PT"/>
        </w:rPr>
        <w:t xml:space="preserve">Ou </w:t>
      </w:r>
      <w:hyperlink r:id="rId8" w:history="1">
        <w:r w:rsidRPr="00AE3945">
          <w:rPr>
            <w:rFonts w:ascii="Bookman Old Style" w:eastAsia="Times New Roman" w:hAnsi="Bookman Old Style"/>
            <w:i/>
            <w:color w:val="FF0000"/>
            <w:szCs w:val="24"/>
            <w:u w:val="single"/>
            <w:lang w:eastAsia="pt-PT"/>
          </w:rPr>
          <w:t>www.servicos.minjusdh.gov.ao</w:t>
        </w:r>
      </w:hyperlink>
    </w:p>
    <w:p w:rsidR="009D1222" w:rsidRPr="00710F39" w:rsidRDefault="009D1222" w:rsidP="0020404A">
      <w:pPr>
        <w:spacing w:after="0" w:line="240" w:lineRule="auto"/>
        <w:rPr>
          <w:rFonts w:ascii="Bookman Old Style" w:hAnsi="Bookman Old Style"/>
          <w:sz w:val="24"/>
          <w:szCs w:val="26"/>
        </w:rPr>
      </w:pPr>
    </w:p>
    <w:p w:rsidR="00335744" w:rsidRPr="00710F39" w:rsidRDefault="00335744">
      <w:pPr>
        <w:rPr>
          <w:sz w:val="20"/>
        </w:rPr>
      </w:pPr>
    </w:p>
    <w:sectPr w:rsidR="00335744" w:rsidRPr="00710F39" w:rsidSect="006E1725">
      <w:headerReference w:type="default" r:id="rId9"/>
      <w:pgSz w:w="11906" w:h="16838" w:code="9"/>
      <w:pgMar w:top="238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F9" w:rsidRDefault="003904F9" w:rsidP="0020404A">
      <w:pPr>
        <w:spacing w:after="0" w:line="240" w:lineRule="auto"/>
      </w:pPr>
      <w:r>
        <w:separator/>
      </w:r>
    </w:p>
  </w:endnote>
  <w:endnote w:type="continuationSeparator" w:id="0">
    <w:p w:rsidR="003904F9" w:rsidRDefault="003904F9" w:rsidP="0020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F9" w:rsidRDefault="003904F9" w:rsidP="0020404A">
      <w:pPr>
        <w:spacing w:after="0" w:line="240" w:lineRule="auto"/>
      </w:pPr>
      <w:r>
        <w:separator/>
      </w:r>
    </w:p>
  </w:footnote>
  <w:footnote w:type="continuationSeparator" w:id="0">
    <w:p w:rsidR="003904F9" w:rsidRDefault="003904F9" w:rsidP="0020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4A" w:rsidRDefault="0020404A">
    <w:pPr>
      <w:pStyle w:val="Cabealho"/>
    </w:pPr>
  </w:p>
  <w:p w:rsidR="0020404A" w:rsidRDefault="0020404A">
    <w:pPr>
      <w:pStyle w:val="Cabealho"/>
    </w:pPr>
  </w:p>
  <w:p w:rsidR="0020404A" w:rsidRDefault="0020404A">
    <w:pPr>
      <w:pStyle w:val="Cabealho"/>
    </w:pPr>
  </w:p>
  <w:p w:rsidR="0020404A" w:rsidRPr="00D227A9" w:rsidRDefault="0020404A" w:rsidP="0020404A">
    <w:pPr>
      <w:spacing w:after="0" w:line="240" w:lineRule="auto"/>
      <w:jc w:val="center"/>
      <w:rPr>
        <w:rFonts w:ascii="Bookman Old Style" w:hAnsi="Bookman Old Style" w:cs="Arial"/>
        <w:szCs w:val="18"/>
      </w:rPr>
    </w:pPr>
  </w:p>
  <w:p w:rsidR="0020404A" w:rsidRPr="00D227A9" w:rsidRDefault="0020404A" w:rsidP="0020404A">
    <w:pPr>
      <w:spacing w:after="0" w:line="240" w:lineRule="auto"/>
      <w:jc w:val="center"/>
      <w:rPr>
        <w:rFonts w:ascii="Bookman Old Style" w:hAnsi="Bookman Old Style" w:cs="Arial"/>
        <w:sz w:val="20"/>
        <w:szCs w:val="18"/>
      </w:rPr>
    </w:pPr>
    <w:r w:rsidRPr="00D227A9">
      <w:rPr>
        <w:rFonts w:ascii="Bookman Old Style" w:hAnsi="Bookman Old Style" w:cs="Arial"/>
        <w:sz w:val="20"/>
        <w:szCs w:val="18"/>
      </w:rPr>
      <w:t>REPÚBLICA DE ANGOLA</w:t>
    </w:r>
  </w:p>
  <w:p w:rsidR="0020404A" w:rsidRPr="00D227A9" w:rsidRDefault="0020404A" w:rsidP="0020404A">
    <w:pPr>
      <w:spacing w:after="0" w:line="240" w:lineRule="auto"/>
      <w:jc w:val="center"/>
      <w:rPr>
        <w:rFonts w:ascii="Bookman Old Style" w:hAnsi="Bookman Old Style" w:cs="Arial"/>
        <w:sz w:val="20"/>
        <w:szCs w:val="18"/>
      </w:rPr>
    </w:pPr>
    <w:r w:rsidRPr="00D227A9">
      <w:rPr>
        <w:rFonts w:ascii="Bookman Old Style" w:hAnsi="Bookman Old Style" w:cs="Arial"/>
        <w:sz w:val="20"/>
        <w:szCs w:val="18"/>
      </w:rPr>
      <w:t>MINISTÉRIO DA JUSTIÇA E DOS DIREITOS HUMANOS</w:t>
    </w:r>
  </w:p>
  <w:p w:rsidR="0020404A" w:rsidRDefault="0020404A" w:rsidP="0020404A">
    <w:pPr>
      <w:spacing w:after="0" w:line="240" w:lineRule="auto"/>
      <w:jc w:val="center"/>
      <w:rPr>
        <w:rFonts w:ascii="Bookman Old Style" w:hAnsi="Bookman Old Style" w:cs="Arial"/>
        <w:sz w:val="20"/>
        <w:szCs w:val="18"/>
      </w:rPr>
    </w:pPr>
    <w:r w:rsidRPr="00D227A9">
      <w:rPr>
        <w:rFonts w:ascii="Bookman Old Style" w:hAnsi="Bookman Old Style" w:cs="Arial"/>
        <w:sz w:val="20"/>
        <w:szCs w:val="18"/>
      </w:rPr>
      <w:t>GABINETE DE COMUNICAÇÃO INSTITUCIONAL E IMPRENSA</w:t>
    </w:r>
  </w:p>
  <w:p w:rsidR="0020404A" w:rsidRPr="0020404A" w:rsidRDefault="0020404A" w:rsidP="0020404A">
    <w:pPr>
      <w:spacing w:after="0" w:line="240" w:lineRule="auto"/>
      <w:jc w:val="center"/>
      <w:rPr>
        <w:rFonts w:ascii="Bookman Old Style" w:hAnsi="Bookman Old Style" w:cs="Arial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E2499"/>
    <w:multiLevelType w:val="hybridMultilevel"/>
    <w:tmpl w:val="30B62B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4A"/>
    <w:rsid w:val="00012A48"/>
    <w:rsid w:val="0007700C"/>
    <w:rsid w:val="00081893"/>
    <w:rsid w:val="000F73DD"/>
    <w:rsid w:val="001E3773"/>
    <w:rsid w:val="0020404A"/>
    <w:rsid w:val="002339A1"/>
    <w:rsid w:val="00285D26"/>
    <w:rsid w:val="00295775"/>
    <w:rsid w:val="002B13FE"/>
    <w:rsid w:val="00314E24"/>
    <w:rsid w:val="00335744"/>
    <w:rsid w:val="00372C62"/>
    <w:rsid w:val="003842C1"/>
    <w:rsid w:val="003904F9"/>
    <w:rsid w:val="003F49F4"/>
    <w:rsid w:val="004D0E88"/>
    <w:rsid w:val="004F1B89"/>
    <w:rsid w:val="004F4DAF"/>
    <w:rsid w:val="006E1725"/>
    <w:rsid w:val="00710F39"/>
    <w:rsid w:val="007A2336"/>
    <w:rsid w:val="008837A2"/>
    <w:rsid w:val="008844B4"/>
    <w:rsid w:val="008E7B0C"/>
    <w:rsid w:val="009465D8"/>
    <w:rsid w:val="009467B0"/>
    <w:rsid w:val="009D1222"/>
    <w:rsid w:val="00A337CB"/>
    <w:rsid w:val="00AE3368"/>
    <w:rsid w:val="00AE3945"/>
    <w:rsid w:val="00BC2642"/>
    <w:rsid w:val="00BD30C1"/>
    <w:rsid w:val="00C52C25"/>
    <w:rsid w:val="00CF3D01"/>
    <w:rsid w:val="00DB5A18"/>
    <w:rsid w:val="00E103D0"/>
    <w:rsid w:val="00E41149"/>
    <w:rsid w:val="00E71F25"/>
    <w:rsid w:val="00F33D82"/>
    <w:rsid w:val="00F5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57BDB-FDE9-46F3-AA77-FFC95A55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0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4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04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04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0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os.minjusdh.gov.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Mpangu</dc:creator>
  <cp:keywords/>
  <dc:description/>
  <cp:lastModifiedBy>Leandro Silva</cp:lastModifiedBy>
  <cp:revision>2</cp:revision>
  <dcterms:created xsi:type="dcterms:W3CDTF">2018-10-31T13:49:00Z</dcterms:created>
  <dcterms:modified xsi:type="dcterms:W3CDTF">2018-10-31T13:49:00Z</dcterms:modified>
</cp:coreProperties>
</file>